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94" w:rsidRPr="002D0812" w:rsidRDefault="00227E94" w:rsidP="00227E94">
      <w:pPr>
        <w:ind w:left="-340"/>
        <w:jc w:val="both"/>
        <w:rPr>
          <w:rFonts w:ascii="Arial" w:hAnsi="Arial"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Prot. n. AOO.DIRSI.REG.UFF.</w:t>
      </w:r>
      <w:r>
        <w:rPr>
          <w:rFonts w:ascii="Arial" w:hAnsi="Arial"/>
          <w:b/>
          <w:i/>
          <w:sz w:val="22"/>
          <w:szCs w:val="22"/>
        </w:rPr>
        <w:tab/>
      </w:r>
      <w:r w:rsidR="00361B9D">
        <w:rPr>
          <w:rFonts w:ascii="Arial" w:hAnsi="Arial"/>
          <w:b/>
          <w:i/>
          <w:sz w:val="22"/>
          <w:szCs w:val="22"/>
        </w:rPr>
        <w:t>12499</w:t>
      </w:r>
      <w:r w:rsidRPr="002D0812">
        <w:rPr>
          <w:rFonts w:ascii="Arial" w:hAnsi="Arial"/>
          <w:b/>
          <w:i/>
          <w:sz w:val="22"/>
          <w:szCs w:val="22"/>
        </w:rPr>
        <w:tab/>
      </w:r>
      <w:r w:rsidRPr="002D0812">
        <w:rPr>
          <w:rFonts w:ascii="Arial" w:hAnsi="Arial"/>
          <w:b/>
          <w:i/>
          <w:sz w:val="22"/>
          <w:szCs w:val="22"/>
        </w:rPr>
        <w:tab/>
      </w:r>
      <w:r w:rsidRPr="002D0812">
        <w:rPr>
          <w:rFonts w:ascii="Arial" w:hAnsi="Arial"/>
          <w:b/>
          <w:i/>
          <w:sz w:val="22"/>
          <w:szCs w:val="22"/>
        </w:rPr>
        <w:tab/>
      </w:r>
      <w:r w:rsidRPr="002D0812">
        <w:rPr>
          <w:rFonts w:ascii="Arial" w:hAnsi="Arial"/>
          <w:b/>
          <w:i/>
          <w:sz w:val="22"/>
          <w:szCs w:val="22"/>
        </w:rPr>
        <w:tab/>
      </w:r>
      <w:r>
        <w:rPr>
          <w:rFonts w:ascii="Arial" w:hAnsi="Arial"/>
          <w:b/>
          <w:i/>
          <w:sz w:val="22"/>
          <w:szCs w:val="22"/>
        </w:rPr>
        <w:t xml:space="preserve">           </w:t>
      </w:r>
      <w:r w:rsidRPr="002D0812">
        <w:rPr>
          <w:rFonts w:ascii="Arial" w:hAnsi="Arial"/>
          <w:b/>
          <w:i/>
          <w:sz w:val="22"/>
          <w:szCs w:val="22"/>
        </w:rPr>
        <w:t xml:space="preserve">Palermo, </w:t>
      </w:r>
      <w:r w:rsidR="00F82C14">
        <w:rPr>
          <w:rFonts w:ascii="Arial" w:hAnsi="Arial"/>
          <w:b/>
          <w:i/>
          <w:sz w:val="22"/>
          <w:szCs w:val="22"/>
        </w:rPr>
        <w:t>2</w:t>
      </w:r>
      <w:r w:rsidR="00BD3274">
        <w:rPr>
          <w:rFonts w:ascii="Arial" w:hAnsi="Arial"/>
          <w:b/>
          <w:i/>
          <w:sz w:val="22"/>
          <w:szCs w:val="22"/>
        </w:rPr>
        <w:t>2</w:t>
      </w:r>
      <w:r>
        <w:rPr>
          <w:rFonts w:ascii="Arial" w:hAnsi="Arial"/>
          <w:b/>
          <w:i/>
          <w:sz w:val="22"/>
          <w:szCs w:val="22"/>
        </w:rPr>
        <w:t>/07/</w:t>
      </w:r>
      <w:r w:rsidRPr="002D0812">
        <w:rPr>
          <w:rFonts w:ascii="Arial" w:hAnsi="Arial"/>
          <w:b/>
          <w:i/>
          <w:sz w:val="22"/>
          <w:szCs w:val="22"/>
        </w:rPr>
        <w:t>2011</w:t>
      </w:r>
    </w:p>
    <w:p w:rsidR="00227E94" w:rsidRPr="002D0812" w:rsidRDefault="00227E94" w:rsidP="00227E94">
      <w:pPr>
        <w:ind w:left="-340"/>
        <w:jc w:val="both"/>
        <w:outlineLvl w:val="0"/>
        <w:rPr>
          <w:rFonts w:ascii="Arial" w:hAnsi="Arial"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Uff. IV</w:t>
      </w:r>
    </w:p>
    <w:p w:rsidR="00583F11" w:rsidRPr="00361B9D" w:rsidRDefault="00361B9D" w:rsidP="00AD120F">
      <w:pPr>
        <w:pStyle w:val="Default"/>
        <w:rPr>
          <w:b/>
        </w:rPr>
      </w:pPr>
      <w:r w:rsidRPr="00361B9D">
        <w:rPr>
          <w:b/>
        </w:rPr>
        <w:t xml:space="preserve">IMPORTANTE  URGENTE </w:t>
      </w:r>
    </w:p>
    <w:p w:rsidR="00227E94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Ai Sigg.ri Dirigenti delle Istituzioni Scolastiche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 xml:space="preserve">                 </w:t>
      </w:r>
      <w:r w:rsidRPr="002D0812">
        <w:rPr>
          <w:rFonts w:ascii="Arial" w:hAnsi="Arial"/>
          <w:b/>
          <w:i/>
          <w:sz w:val="22"/>
          <w:szCs w:val="22"/>
        </w:rPr>
        <w:t>ed educative</w:t>
      </w:r>
      <w:r>
        <w:rPr>
          <w:rFonts w:ascii="Arial" w:hAnsi="Arial"/>
          <w:b/>
          <w:i/>
          <w:sz w:val="22"/>
          <w:szCs w:val="22"/>
        </w:rPr>
        <w:t xml:space="preserve"> </w:t>
      </w:r>
      <w:r w:rsidRPr="002D0812">
        <w:rPr>
          <w:rFonts w:ascii="Arial" w:hAnsi="Arial"/>
          <w:b/>
          <w:i/>
          <w:sz w:val="22"/>
          <w:szCs w:val="22"/>
        </w:rPr>
        <w:t>della Regione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L</w:t>
      </w:r>
      <w:r w:rsidRPr="002D0812">
        <w:rPr>
          <w:rFonts w:ascii="Arial" w:hAnsi="Arial"/>
          <w:b/>
          <w:i/>
          <w:sz w:val="22"/>
          <w:szCs w:val="22"/>
        </w:rPr>
        <w:t>ORO SEDI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</w:p>
    <w:p w:rsidR="00227E94" w:rsidRPr="002D0812" w:rsidRDefault="00227E94" w:rsidP="00227E94">
      <w:pPr>
        <w:ind w:left="387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Ai Dirigenti degli Ambiti Territoriali</w:t>
      </w:r>
      <w:r>
        <w:rPr>
          <w:rFonts w:ascii="Arial" w:hAnsi="Arial"/>
          <w:b/>
          <w:i/>
          <w:sz w:val="22"/>
          <w:szCs w:val="22"/>
        </w:rPr>
        <w:t xml:space="preserve"> </w:t>
      </w:r>
      <w:r w:rsidRPr="002D0812">
        <w:rPr>
          <w:rFonts w:ascii="Arial" w:hAnsi="Arial"/>
          <w:b/>
          <w:i/>
          <w:sz w:val="22"/>
          <w:szCs w:val="22"/>
        </w:rPr>
        <w:t>della Regione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LORO SEDI</w:t>
      </w:r>
    </w:p>
    <w:p w:rsidR="00227E94" w:rsidRPr="002D0812" w:rsidRDefault="00227E94" w:rsidP="00227E94">
      <w:pPr>
        <w:ind w:left="4590"/>
        <w:jc w:val="right"/>
        <w:rPr>
          <w:rFonts w:ascii="Arial" w:hAnsi="Arial"/>
          <w:b/>
          <w:i/>
          <w:sz w:val="22"/>
          <w:szCs w:val="22"/>
        </w:rPr>
      </w:pP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Ai Direttori G</w:t>
      </w:r>
      <w:r w:rsidRPr="002D0812">
        <w:rPr>
          <w:rFonts w:ascii="Arial" w:hAnsi="Arial"/>
          <w:b/>
          <w:i/>
          <w:sz w:val="22"/>
          <w:szCs w:val="22"/>
        </w:rPr>
        <w:t>enerali degli Uffici Scolastici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 xml:space="preserve">     </w:t>
      </w:r>
      <w:r w:rsidRPr="002D0812">
        <w:rPr>
          <w:rFonts w:ascii="Arial" w:hAnsi="Arial"/>
          <w:b/>
          <w:i/>
          <w:sz w:val="22"/>
          <w:szCs w:val="22"/>
        </w:rPr>
        <w:t>Regionali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LORO SEDI</w:t>
      </w:r>
    </w:p>
    <w:p w:rsidR="00227E94" w:rsidRPr="002D0812" w:rsidRDefault="00227E94" w:rsidP="00227E94">
      <w:pPr>
        <w:ind w:left="4590"/>
        <w:jc w:val="right"/>
        <w:rPr>
          <w:rFonts w:ascii="Arial" w:hAnsi="Arial"/>
          <w:b/>
          <w:i/>
          <w:sz w:val="22"/>
          <w:szCs w:val="22"/>
        </w:rPr>
      </w:pP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Alle OO.SS. Regionali Area V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LORO SEDI</w:t>
      </w:r>
    </w:p>
    <w:p w:rsidR="00227E94" w:rsidRPr="002D0812" w:rsidRDefault="00227E94" w:rsidP="00227E94">
      <w:pPr>
        <w:ind w:left="4590"/>
        <w:jc w:val="right"/>
        <w:rPr>
          <w:rFonts w:ascii="Arial" w:hAnsi="Arial"/>
          <w:b/>
          <w:i/>
          <w:sz w:val="22"/>
          <w:szCs w:val="22"/>
        </w:rPr>
      </w:pP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All’Albo e all’URP</w:t>
      </w:r>
    </w:p>
    <w:p w:rsidR="00227E94" w:rsidRPr="002D0812" w:rsidRDefault="00227E94" w:rsidP="00227E94">
      <w:pPr>
        <w:ind w:left="4590"/>
        <w:jc w:val="right"/>
        <w:outlineLvl w:val="0"/>
        <w:rPr>
          <w:rFonts w:ascii="Arial" w:hAnsi="Arial"/>
          <w:b/>
          <w:i/>
          <w:sz w:val="22"/>
          <w:szCs w:val="22"/>
        </w:rPr>
      </w:pPr>
      <w:r w:rsidRPr="002D0812">
        <w:rPr>
          <w:rFonts w:ascii="Arial" w:hAnsi="Arial"/>
          <w:b/>
          <w:i/>
          <w:sz w:val="22"/>
          <w:szCs w:val="22"/>
        </w:rPr>
        <w:t>SEDE</w:t>
      </w:r>
    </w:p>
    <w:p w:rsidR="00E52A10" w:rsidRDefault="00E52A10" w:rsidP="00E52A10">
      <w:pPr>
        <w:pStyle w:val="Default"/>
        <w:jc w:val="right"/>
        <w:rPr>
          <w:sz w:val="23"/>
          <w:szCs w:val="23"/>
        </w:rPr>
      </w:pPr>
    </w:p>
    <w:p w:rsidR="00227E94" w:rsidRPr="0057728B" w:rsidRDefault="00AD120F" w:rsidP="00227E94">
      <w:pPr>
        <w:ind w:left="1440" w:hanging="1440"/>
        <w:jc w:val="both"/>
        <w:rPr>
          <w:rFonts w:ascii="Bookman Old Style" w:hAnsi="Bookman Old Style"/>
          <w:sz w:val="22"/>
          <w:szCs w:val="22"/>
        </w:rPr>
      </w:pPr>
      <w:r w:rsidRPr="0057728B">
        <w:rPr>
          <w:rFonts w:ascii="Bookman Old Style" w:hAnsi="Bookman Old Style"/>
          <w:b/>
          <w:bCs/>
          <w:sz w:val="22"/>
          <w:szCs w:val="22"/>
        </w:rPr>
        <w:t>Oggetto:</w:t>
      </w:r>
      <w:r w:rsidR="00E52A10" w:rsidRPr="0057728B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076353" w:rsidRPr="0057728B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227E94" w:rsidRPr="0057728B">
        <w:rPr>
          <w:rFonts w:ascii="Bookman Old Style" w:hAnsi="Bookman Old Style"/>
          <w:sz w:val="22"/>
          <w:szCs w:val="22"/>
        </w:rPr>
        <w:t>Rinnovamento e mutamento degli incarichi dirigenziali dei Dirigenti Scolastici</w:t>
      </w:r>
    </w:p>
    <w:p w:rsidR="00227E94" w:rsidRPr="0057728B" w:rsidRDefault="00227E94" w:rsidP="00227E94">
      <w:pPr>
        <w:ind w:left="1440" w:hanging="732"/>
        <w:jc w:val="both"/>
        <w:rPr>
          <w:rFonts w:ascii="Bookman Old Style" w:hAnsi="Bookman Old Style"/>
          <w:sz w:val="22"/>
          <w:szCs w:val="22"/>
        </w:rPr>
      </w:pPr>
      <w:r w:rsidRPr="0057728B">
        <w:rPr>
          <w:rFonts w:ascii="Bookman Old Style" w:hAnsi="Bookman Old Style"/>
          <w:b/>
          <w:bCs/>
          <w:sz w:val="22"/>
          <w:szCs w:val="22"/>
        </w:rPr>
        <w:t xml:space="preserve">     </w:t>
      </w:r>
      <w:r w:rsidRPr="0057728B">
        <w:rPr>
          <w:rFonts w:ascii="Bookman Old Style" w:hAnsi="Bookman Old Style"/>
          <w:sz w:val="22"/>
          <w:szCs w:val="22"/>
        </w:rPr>
        <w:t>Mobilità  interregionale – Anno scolastico 2011/2012.</w:t>
      </w:r>
    </w:p>
    <w:p w:rsidR="00BD3274" w:rsidRDefault="00BD3274" w:rsidP="00135E76">
      <w:pPr>
        <w:pStyle w:val="Default"/>
        <w:outlineLvl w:val="0"/>
        <w:rPr>
          <w:rFonts w:ascii="Bookman Old Style" w:hAnsi="Bookman Old Style"/>
          <w:b/>
          <w:bCs/>
          <w:sz w:val="23"/>
          <w:szCs w:val="23"/>
        </w:rPr>
      </w:pPr>
      <w:r>
        <w:rPr>
          <w:rFonts w:ascii="Bookman Old Style" w:hAnsi="Bookman Old Style"/>
          <w:b/>
          <w:bCs/>
          <w:sz w:val="23"/>
          <w:szCs w:val="23"/>
        </w:rPr>
        <w:t xml:space="preserve">              </w:t>
      </w:r>
      <w:r w:rsidR="00227E94" w:rsidRPr="0057728B">
        <w:rPr>
          <w:rFonts w:ascii="Bookman Old Style" w:hAnsi="Bookman Old Style"/>
          <w:b/>
          <w:bCs/>
          <w:sz w:val="23"/>
          <w:szCs w:val="23"/>
        </w:rPr>
        <w:t>RIPROPOSIZIONE ISTANZE.</w:t>
      </w:r>
      <w:r w:rsidR="00954978" w:rsidRPr="0057728B">
        <w:rPr>
          <w:rFonts w:ascii="Bookman Old Style" w:hAnsi="Bookman Old Style"/>
          <w:b/>
          <w:bCs/>
          <w:sz w:val="23"/>
          <w:szCs w:val="23"/>
        </w:rPr>
        <w:t xml:space="preserve"> RIAPERTURA TERMINI</w:t>
      </w:r>
      <w:r>
        <w:rPr>
          <w:rFonts w:ascii="Bookman Old Style" w:hAnsi="Bookman Old Style"/>
          <w:b/>
          <w:bCs/>
          <w:sz w:val="23"/>
          <w:szCs w:val="23"/>
        </w:rPr>
        <w:t xml:space="preserve">. </w:t>
      </w:r>
    </w:p>
    <w:p w:rsidR="00E52A10" w:rsidRDefault="00BD3274" w:rsidP="00135E76">
      <w:pPr>
        <w:pStyle w:val="Default"/>
        <w:outlineLvl w:val="0"/>
        <w:rPr>
          <w:rFonts w:ascii="Bookman Old Style" w:hAnsi="Bookman Old Style"/>
          <w:b/>
          <w:bCs/>
          <w:sz w:val="23"/>
          <w:szCs w:val="23"/>
        </w:rPr>
      </w:pPr>
      <w:r>
        <w:rPr>
          <w:rFonts w:ascii="Bookman Old Style" w:hAnsi="Bookman Old Style"/>
          <w:b/>
          <w:bCs/>
          <w:sz w:val="23"/>
          <w:szCs w:val="23"/>
        </w:rPr>
        <w:tab/>
        <w:t xml:space="preserve">     </w:t>
      </w:r>
      <w:r w:rsidR="00361B9D">
        <w:rPr>
          <w:rFonts w:ascii="Bookman Old Style" w:hAnsi="Bookman Old Style"/>
          <w:b/>
          <w:bCs/>
          <w:sz w:val="23"/>
          <w:szCs w:val="23"/>
        </w:rPr>
        <w:t>INTEGRAZIONE ELENCHI</w:t>
      </w:r>
      <w:r>
        <w:rPr>
          <w:rFonts w:ascii="Bookman Old Style" w:hAnsi="Bookman Old Style"/>
          <w:b/>
          <w:bCs/>
          <w:sz w:val="23"/>
          <w:szCs w:val="23"/>
        </w:rPr>
        <w:t>.</w:t>
      </w:r>
    </w:p>
    <w:p w:rsidR="00076353" w:rsidRDefault="00076353" w:rsidP="00E52A10">
      <w:pPr>
        <w:pStyle w:val="Default"/>
        <w:rPr>
          <w:color w:val="auto"/>
          <w:sz w:val="23"/>
          <w:szCs w:val="23"/>
        </w:rPr>
      </w:pPr>
    </w:p>
    <w:p w:rsidR="00076353" w:rsidRDefault="00076353" w:rsidP="00E52A10">
      <w:pPr>
        <w:pStyle w:val="Default"/>
        <w:rPr>
          <w:color w:val="auto"/>
          <w:sz w:val="23"/>
          <w:szCs w:val="23"/>
        </w:rPr>
      </w:pPr>
    </w:p>
    <w:p w:rsidR="00361B9D" w:rsidRDefault="00361B9D" w:rsidP="00076353">
      <w:pPr>
        <w:pStyle w:val="Default"/>
        <w:jc w:val="both"/>
        <w:rPr>
          <w:rFonts w:ascii="Bookman Old Style" w:hAnsi="Bookman Old Style"/>
          <w:color w:val="auto"/>
          <w:sz w:val="23"/>
          <w:szCs w:val="23"/>
        </w:rPr>
      </w:pPr>
      <w:r>
        <w:rPr>
          <w:rFonts w:ascii="Bookman Old Style" w:hAnsi="Bookman Old Style"/>
          <w:color w:val="auto"/>
          <w:sz w:val="23"/>
          <w:szCs w:val="23"/>
        </w:rPr>
        <w:tab/>
        <w:t>Si fa seguito alla</w:t>
      </w:r>
      <w:r w:rsidR="00BD3274">
        <w:rPr>
          <w:rFonts w:ascii="Bookman Old Style" w:hAnsi="Bookman Old Style"/>
          <w:color w:val="auto"/>
          <w:sz w:val="23"/>
          <w:szCs w:val="23"/>
        </w:rPr>
        <w:t xml:space="preserve"> nota</w:t>
      </w:r>
      <w:r>
        <w:rPr>
          <w:rFonts w:ascii="Bookman Old Style" w:hAnsi="Bookman Old Style"/>
          <w:color w:val="auto"/>
          <w:sz w:val="23"/>
          <w:szCs w:val="23"/>
        </w:rPr>
        <w:t xml:space="preserve"> di questo Ufficio</w:t>
      </w:r>
      <w:r w:rsidR="00BD3274">
        <w:rPr>
          <w:rFonts w:ascii="Bookman Old Style" w:hAnsi="Bookman Old Style"/>
          <w:color w:val="auto"/>
          <w:sz w:val="23"/>
          <w:szCs w:val="23"/>
        </w:rPr>
        <w:t xml:space="preserve"> prot</w:t>
      </w:r>
      <w:r w:rsidR="00FF6131">
        <w:rPr>
          <w:rFonts w:ascii="Bookman Old Style" w:hAnsi="Bookman Old Style"/>
          <w:color w:val="auto"/>
          <w:sz w:val="23"/>
          <w:szCs w:val="23"/>
        </w:rPr>
        <w:t>.</w:t>
      </w:r>
      <w:r w:rsidR="00FF6131" w:rsidRPr="00FF6131">
        <w:rPr>
          <w:rFonts w:ascii="Bookman Old Style" w:hAnsi="Bookman Old Style"/>
          <w:sz w:val="22"/>
          <w:szCs w:val="22"/>
        </w:rPr>
        <w:t>AOO.DIRSI.REG.UFF.12336</w:t>
      </w:r>
      <w:r w:rsidR="00BD3274">
        <w:rPr>
          <w:rFonts w:ascii="Bookman Old Style" w:hAnsi="Bookman Old Style"/>
          <w:color w:val="auto"/>
          <w:sz w:val="23"/>
          <w:szCs w:val="23"/>
        </w:rPr>
        <w:t xml:space="preserve"> </w:t>
      </w:r>
      <w:r w:rsidR="00C939A1">
        <w:rPr>
          <w:rFonts w:ascii="Bookman Old Style" w:hAnsi="Bookman Old Style"/>
          <w:color w:val="auto"/>
          <w:sz w:val="23"/>
          <w:szCs w:val="23"/>
        </w:rPr>
        <w:t>del 20.07.2011</w:t>
      </w:r>
      <w:r>
        <w:rPr>
          <w:rFonts w:ascii="Bookman Old Style" w:hAnsi="Bookman Old Style"/>
          <w:color w:val="auto"/>
          <w:sz w:val="23"/>
          <w:szCs w:val="23"/>
        </w:rPr>
        <w:t xml:space="preserve"> </w:t>
      </w:r>
      <w:r w:rsidR="00C939A1">
        <w:rPr>
          <w:rFonts w:ascii="Bookman Old Style" w:hAnsi="Bookman Old Style"/>
          <w:color w:val="auto"/>
          <w:sz w:val="23"/>
          <w:szCs w:val="23"/>
        </w:rPr>
        <w:t xml:space="preserve">e si </w:t>
      </w:r>
      <w:r>
        <w:rPr>
          <w:rFonts w:ascii="Bookman Old Style" w:hAnsi="Bookman Old Style"/>
          <w:color w:val="auto"/>
          <w:sz w:val="23"/>
          <w:szCs w:val="23"/>
        </w:rPr>
        <w:t>comunica che per errore materiale non sono state incluse alcune istituzioni scolastiche nell’elenco delle sedi sottodimensionate cui sono assegnati Dirigenti scolastici in scadenza di contratto al 31.08.2011.</w:t>
      </w:r>
    </w:p>
    <w:p w:rsidR="00361B9D" w:rsidRDefault="00361B9D" w:rsidP="00076353">
      <w:pPr>
        <w:pStyle w:val="Default"/>
        <w:jc w:val="both"/>
        <w:rPr>
          <w:rFonts w:ascii="Bookman Old Style" w:hAnsi="Bookman Old Style"/>
          <w:color w:val="auto"/>
          <w:sz w:val="23"/>
          <w:szCs w:val="23"/>
        </w:rPr>
      </w:pPr>
      <w:r>
        <w:rPr>
          <w:rFonts w:ascii="Bookman Old Style" w:hAnsi="Bookman Old Style"/>
          <w:color w:val="auto"/>
          <w:sz w:val="23"/>
          <w:szCs w:val="23"/>
        </w:rPr>
        <w:tab/>
        <w:t>Ciò premesso si trasmette</w:t>
      </w:r>
      <w:r w:rsidR="00A47660">
        <w:rPr>
          <w:rFonts w:ascii="Bookman Old Style" w:hAnsi="Bookman Old Style"/>
          <w:color w:val="auto"/>
          <w:sz w:val="23"/>
          <w:szCs w:val="23"/>
        </w:rPr>
        <w:t xml:space="preserve"> in allegato</w:t>
      </w:r>
      <w:r>
        <w:rPr>
          <w:rFonts w:ascii="Bookman Old Style" w:hAnsi="Bookman Old Style"/>
          <w:color w:val="auto"/>
          <w:sz w:val="23"/>
          <w:szCs w:val="23"/>
        </w:rPr>
        <w:t xml:space="preserve"> l’elenco aggiuntivo delle predette istituzioni scolastiche affinchè i Dirigenti scolastic</w:t>
      </w:r>
      <w:r w:rsidR="00A47660">
        <w:rPr>
          <w:rFonts w:ascii="Bookman Old Style" w:hAnsi="Bookman Old Style"/>
          <w:color w:val="auto"/>
          <w:sz w:val="23"/>
          <w:szCs w:val="23"/>
        </w:rPr>
        <w:t>i</w:t>
      </w:r>
      <w:r>
        <w:rPr>
          <w:rFonts w:ascii="Bookman Old Style" w:hAnsi="Bookman Old Style"/>
          <w:color w:val="auto"/>
          <w:sz w:val="23"/>
          <w:szCs w:val="23"/>
        </w:rPr>
        <w:t xml:space="preserve"> ivi assegnati producano la necessaria istanza di mutamento entro la data del 29 luglio p.v.</w:t>
      </w:r>
    </w:p>
    <w:p w:rsidR="00361B9D" w:rsidRDefault="00361B9D" w:rsidP="00076353">
      <w:pPr>
        <w:pStyle w:val="Default"/>
        <w:jc w:val="both"/>
        <w:rPr>
          <w:rFonts w:ascii="Bookman Old Style" w:hAnsi="Bookman Old Style"/>
          <w:color w:val="auto"/>
          <w:sz w:val="23"/>
          <w:szCs w:val="23"/>
        </w:rPr>
      </w:pPr>
      <w:r>
        <w:rPr>
          <w:rFonts w:ascii="Bookman Old Style" w:hAnsi="Bookman Old Style"/>
          <w:color w:val="auto"/>
          <w:sz w:val="23"/>
          <w:szCs w:val="23"/>
        </w:rPr>
        <w:tab/>
        <w:t xml:space="preserve">Si comunica inoltre che all’elenco delle sedi disponibili </w:t>
      </w:r>
      <w:r w:rsidR="00A84F2C">
        <w:rPr>
          <w:rFonts w:ascii="Bookman Old Style" w:hAnsi="Bookman Old Style"/>
          <w:color w:val="auto"/>
          <w:sz w:val="23"/>
          <w:szCs w:val="23"/>
        </w:rPr>
        <w:t xml:space="preserve">per le operazioni di mobilità </w:t>
      </w:r>
      <w:r>
        <w:rPr>
          <w:rFonts w:ascii="Bookman Old Style" w:hAnsi="Bookman Old Style"/>
          <w:color w:val="auto"/>
          <w:sz w:val="23"/>
          <w:szCs w:val="23"/>
        </w:rPr>
        <w:t xml:space="preserve">deve essere aggiunta </w:t>
      </w:r>
      <w:r w:rsidR="00A84F2C">
        <w:rPr>
          <w:rFonts w:ascii="Bookman Old Style" w:hAnsi="Bookman Old Style"/>
          <w:color w:val="auto"/>
          <w:sz w:val="23"/>
          <w:szCs w:val="23"/>
        </w:rPr>
        <w:t>la sede dell’I.C. I di Melilli (cod. SRIC8400X)</w:t>
      </w:r>
      <w:r>
        <w:rPr>
          <w:rFonts w:ascii="Bookman Old Style" w:hAnsi="Bookman Old Style"/>
          <w:color w:val="auto"/>
          <w:sz w:val="23"/>
          <w:szCs w:val="23"/>
        </w:rPr>
        <w:tab/>
      </w:r>
      <w:r w:rsidR="00A84F2C">
        <w:rPr>
          <w:rFonts w:ascii="Bookman Old Style" w:hAnsi="Bookman Old Style"/>
          <w:color w:val="auto"/>
          <w:sz w:val="23"/>
          <w:szCs w:val="23"/>
        </w:rPr>
        <w:t>erroneamente non inserita.</w:t>
      </w:r>
    </w:p>
    <w:p w:rsidR="008738D5" w:rsidRDefault="008738D5" w:rsidP="00AD144C">
      <w:pPr>
        <w:pStyle w:val="Default"/>
        <w:ind w:left="75"/>
        <w:jc w:val="both"/>
        <w:rPr>
          <w:rFonts w:ascii="Bookman Old Style" w:hAnsi="Bookman Old Style"/>
          <w:color w:val="auto"/>
          <w:sz w:val="23"/>
          <w:szCs w:val="23"/>
        </w:rPr>
      </w:pPr>
    </w:p>
    <w:p w:rsidR="008738D5" w:rsidRDefault="008738D5" w:rsidP="00AD144C">
      <w:pPr>
        <w:pStyle w:val="Default"/>
        <w:ind w:left="75"/>
        <w:jc w:val="both"/>
        <w:rPr>
          <w:rFonts w:ascii="Bookman Old Style" w:hAnsi="Bookman Old Style"/>
          <w:color w:val="auto"/>
          <w:sz w:val="23"/>
          <w:szCs w:val="23"/>
        </w:rPr>
      </w:pPr>
      <w:r>
        <w:rPr>
          <w:rFonts w:ascii="Bookman Old Style" w:hAnsi="Bookman Old Style"/>
          <w:color w:val="auto"/>
          <w:sz w:val="23"/>
          <w:szCs w:val="23"/>
        </w:rPr>
        <w:t xml:space="preserve">                                                                           IL DIRI</w:t>
      </w:r>
      <w:r w:rsidR="005D0000">
        <w:rPr>
          <w:rFonts w:ascii="Bookman Old Style" w:hAnsi="Bookman Old Style"/>
          <w:color w:val="auto"/>
          <w:sz w:val="23"/>
          <w:szCs w:val="23"/>
        </w:rPr>
        <w:t>ETTORE COORDINATORE</w:t>
      </w:r>
      <w:r>
        <w:rPr>
          <w:rFonts w:ascii="Bookman Old Style" w:hAnsi="Bookman Old Style"/>
          <w:color w:val="auto"/>
          <w:sz w:val="23"/>
          <w:szCs w:val="23"/>
        </w:rPr>
        <w:t xml:space="preserve"> </w:t>
      </w:r>
    </w:p>
    <w:p w:rsidR="00AD144C" w:rsidRPr="00D411F6" w:rsidRDefault="008738D5" w:rsidP="00AD144C">
      <w:pPr>
        <w:pStyle w:val="Default"/>
        <w:ind w:left="75"/>
        <w:jc w:val="both"/>
        <w:rPr>
          <w:rFonts w:ascii="Bookman Old Style" w:hAnsi="Bookman Old Style"/>
          <w:color w:val="auto"/>
          <w:sz w:val="23"/>
          <w:szCs w:val="23"/>
        </w:rPr>
      </w:pPr>
      <w:r>
        <w:rPr>
          <w:rFonts w:ascii="Bookman Old Style" w:hAnsi="Bookman Old Style"/>
          <w:color w:val="auto"/>
          <w:sz w:val="23"/>
          <w:szCs w:val="23"/>
        </w:rPr>
        <w:t xml:space="preserve">                                                                                      </w:t>
      </w:r>
      <w:r w:rsidR="005D0000">
        <w:rPr>
          <w:rFonts w:ascii="Bookman Old Style" w:hAnsi="Bookman Old Style"/>
          <w:color w:val="auto"/>
          <w:sz w:val="23"/>
          <w:szCs w:val="23"/>
        </w:rPr>
        <w:t xml:space="preserve">   Maria Pirajno</w:t>
      </w:r>
      <w:r>
        <w:rPr>
          <w:rFonts w:ascii="Bookman Old Style" w:hAnsi="Bookman Old Style"/>
          <w:color w:val="auto"/>
          <w:sz w:val="23"/>
          <w:szCs w:val="23"/>
        </w:rPr>
        <w:t xml:space="preserve"> </w:t>
      </w:r>
      <w:r w:rsidR="00AC6884">
        <w:rPr>
          <w:rFonts w:ascii="Bookman Old Style" w:hAnsi="Bookman Old Style"/>
          <w:color w:val="auto"/>
          <w:sz w:val="23"/>
          <w:szCs w:val="23"/>
        </w:rPr>
        <w:t xml:space="preserve"> </w:t>
      </w:r>
    </w:p>
    <w:p w:rsidR="00520AC5" w:rsidRDefault="00520AC5" w:rsidP="00520AC5">
      <w:pPr>
        <w:pStyle w:val="Default"/>
        <w:jc w:val="both"/>
        <w:rPr>
          <w:color w:val="auto"/>
          <w:sz w:val="23"/>
          <w:szCs w:val="23"/>
        </w:rPr>
      </w:pPr>
    </w:p>
    <w:p w:rsidR="00520AC5" w:rsidRDefault="00520AC5" w:rsidP="00520AC5">
      <w:pPr>
        <w:pStyle w:val="Default"/>
        <w:jc w:val="both"/>
        <w:rPr>
          <w:color w:val="auto"/>
          <w:sz w:val="23"/>
          <w:szCs w:val="23"/>
        </w:rPr>
      </w:pPr>
    </w:p>
    <w:p w:rsidR="00520AC5" w:rsidRDefault="00520AC5" w:rsidP="00520AC5">
      <w:pPr>
        <w:pStyle w:val="Default"/>
        <w:jc w:val="both"/>
        <w:rPr>
          <w:color w:val="auto"/>
          <w:sz w:val="23"/>
          <w:szCs w:val="23"/>
        </w:rPr>
      </w:pPr>
    </w:p>
    <w:p w:rsidR="00825865" w:rsidRDefault="00825865" w:rsidP="00520AC5">
      <w:pPr>
        <w:pStyle w:val="Default"/>
        <w:jc w:val="both"/>
        <w:rPr>
          <w:color w:val="auto"/>
          <w:sz w:val="23"/>
          <w:szCs w:val="23"/>
        </w:rPr>
      </w:pPr>
    </w:p>
    <w:sectPr w:rsidR="00825865" w:rsidSect="00182D6E">
      <w:footerReference w:type="even" r:id="rId7"/>
      <w:footerReference w:type="default" r:id="rId8"/>
      <w:headerReference w:type="first" r:id="rId9"/>
      <w:pgSz w:w="11907" w:h="16840" w:code="9"/>
      <w:pgMar w:top="851" w:right="851" w:bottom="1079" w:left="85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A66" w:rsidRDefault="004E4A66">
      <w:r>
        <w:separator/>
      </w:r>
    </w:p>
  </w:endnote>
  <w:endnote w:type="continuationSeparator" w:id="0">
    <w:p w:rsidR="004E4A66" w:rsidRDefault="004E4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maz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60" w:rsidRDefault="00A47660" w:rsidP="00135E7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47660" w:rsidRDefault="00A4766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60" w:rsidRDefault="00A47660" w:rsidP="007A66E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A47660" w:rsidRDefault="00A47660">
    <w:pPr>
      <w:pStyle w:val="Pidipagin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A66" w:rsidRDefault="004E4A66">
      <w:r>
        <w:separator/>
      </w:r>
    </w:p>
  </w:footnote>
  <w:footnote w:type="continuationSeparator" w:id="0">
    <w:p w:rsidR="004E4A66" w:rsidRDefault="004E4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60" w:rsidRDefault="00A47660" w:rsidP="00227E94">
    <w:pPr>
      <w:jc w:val="center"/>
      <w:rPr>
        <w:rFonts w:ascii="Bookman Old Style" w:hAnsi="Bookman Old Style"/>
        <w:iCs/>
        <w:sz w:val="22"/>
      </w:rPr>
    </w:pPr>
    <w:r w:rsidRPr="00A90FCE">
      <w:object w:dxaOrig="898" w:dyaOrig="8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.5pt;height:48.75pt" o:ole="" fillcolor="window">
          <v:imagedata r:id="rId1" o:title=""/>
        </v:shape>
        <o:OLEObject Type="Embed" ProgID="Word.Picture.8" ShapeID="_x0000_i1025" DrawAspect="Content" ObjectID="_1372875258" r:id="rId2"/>
      </w:object>
    </w:r>
  </w:p>
  <w:p w:rsidR="00A47660" w:rsidRPr="000B3BA7" w:rsidRDefault="00A47660" w:rsidP="00227E94">
    <w:pPr>
      <w:pStyle w:val="Titolo7"/>
      <w:spacing w:before="40" w:after="40"/>
      <w:jc w:val="center"/>
      <w:rPr>
        <w:rFonts w:ascii="Verdana" w:hAnsi="Verdana"/>
        <w:b/>
        <w:sz w:val="22"/>
        <w:szCs w:val="22"/>
      </w:rPr>
    </w:pPr>
    <w:r w:rsidRPr="000B3BA7">
      <w:rPr>
        <w:rFonts w:ascii="Verdana" w:hAnsi="Verdana"/>
        <w:b/>
        <w:sz w:val="22"/>
        <w:szCs w:val="22"/>
      </w:rPr>
      <w:t xml:space="preserve">MINISTERO </w:t>
    </w:r>
    <w:r>
      <w:rPr>
        <w:rFonts w:ascii="Verdana" w:hAnsi="Verdana"/>
        <w:b/>
        <w:sz w:val="22"/>
        <w:szCs w:val="22"/>
      </w:rPr>
      <w:t>dell’</w:t>
    </w:r>
    <w:r w:rsidRPr="000B3BA7">
      <w:rPr>
        <w:rFonts w:ascii="Verdana" w:hAnsi="Verdana"/>
        <w:b/>
        <w:sz w:val="22"/>
        <w:szCs w:val="22"/>
      </w:rPr>
      <w:t>ISTRUZIONE</w:t>
    </w:r>
    <w:r>
      <w:rPr>
        <w:rFonts w:ascii="Verdana" w:hAnsi="Verdana"/>
        <w:b/>
        <w:sz w:val="22"/>
        <w:szCs w:val="22"/>
      </w:rPr>
      <w:t>, dell’UNIVERSITA’ e della RICERCA</w:t>
    </w:r>
  </w:p>
  <w:p w:rsidR="00A47660" w:rsidRDefault="00A47660" w:rsidP="00227E94">
    <w:pPr>
      <w:jc w:val="center"/>
      <w:rPr>
        <w:rFonts w:ascii="Amaze" w:hAnsi="Amaze"/>
        <w:b/>
        <w:bCs/>
        <w:sz w:val="22"/>
        <w:szCs w:val="22"/>
      </w:rPr>
    </w:pPr>
    <w:r w:rsidRPr="00474D31">
      <w:rPr>
        <w:rFonts w:ascii="Amaze" w:hAnsi="Amaze"/>
        <w:b/>
        <w:bCs/>
        <w:sz w:val="22"/>
        <w:szCs w:val="22"/>
      </w:rPr>
      <w:t xml:space="preserve">Ufficio Scolastico Regionale per </w:t>
    </w:r>
    <w:smartTag w:uri="urn:schemas-microsoft-com:office:smarttags" w:element="PersonName">
      <w:smartTagPr>
        <w:attr w:name="ProductID" w:val="la Sicilia"/>
      </w:smartTagPr>
      <w:r w:rsidRPr="00474D31">
        <w:rPr>
          <w:rFonts w:ascii="Amaze" w:hAnsi="Amaze"/>
          <w:b/>
          <w:bCs/>
          <w:sz w:val="22"/>
          <w:szCs w:val="22"/>
        </w:rPr>
        <w:t>la Sicilia</w:t>
      </w:r>
    </w:smartTag>
    <w:r w:rsidRPr="00474D31">
      <w:rPr>
        <w:rFonts w:ascii="Amaze" w:hAnsi="Amaze"/>
        <w:b/>
        <w:bCs/>
        <w:sz w:val="22"/>
        <w:szCs w:val="22"/>
      </w:rPr>
      <w:t xml:space="preserve"> – Direzione Regionale</w:t>
    </w:r>
  </w:p>
  <w:p w:rsidR="00A47660" w:rsidRPr="002D0812" w:rsidRDefault="00A47660" w:rsidP="00227E94">
    <w:pPr>
      <w:jc w:val="center"/>
      <w:rPr>
        <w:rFonts w:ascii="Amaze" w:hAnsi="Amaze"/>
        <w:b/>
        <w:bCs/>
        <w:sz w:val="22"/>
        <w:szCs w:val="22"/>
      </w:rPr>
    </w:pPr>
    <w:r w:rsidRPr="002D0812">
      <w:rPr>
        <w:rFonts w:ascii="Arial" w:hAnsi="Arial"/>
        <w:i/>
        <w:sz w:val="22"/>
        <w:szCs w:val="22"/>
      </w:rPr>
      <w:t>Ufficio IV</w:t>
    </w:r>
  </w:p>
  <w:p w:rsidR="00A47660" w:rsidRPr="00182B12" w:rsidRDefault="00A47660" w:rsidP="00227E94">
    <w:pPr>
      <w:jc w:val="center"/>
      <w:rPr>
        <w:bCs/>
        <w:iCs/>
        <w:sz w:val="20"/>
      </w:rPr>
    </w:pPr>
    <w:r>
      <w:rPr>
        <w:bCs/>
        <w:iCs/>
        <w:sz w:val="20"/>
      </w:rPr>
      <w:t>Via Fattori, 60 – 90146 Palermo</w:t>
    </w:r>
  </w:p>
  <w:p w:rsidR="00A47660" w:rsidRPr="00E52A10" w:rsidRDefault="00A47660" w:rsidP="005D6BC4">
    <w:pPr>
      <w:jc w:val="center"/>
      <w:rPr>
        <w:rFonts w:ascii="Arial" w:hAnsi="Arial" w:cs="Arial"/>
        <w:b/>
        <w:i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3199F"/>
    <w:multiLevelType w:val="hybridMultilevel"/>
    <w:tmpl w:val="B8A8AC5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AB6AA8"/>
    <w:multiLevelType w:val="hybridMultilevel"/>
    <w:tmpl w:val="6E0886A0"/>
    <w:lvl w:ilvl="0" w:tplc="DE8AFE38">
      <w:numFmt w:val="bullet"/>
      <w:lvlText w:val="-"/>
      <w:lvlJc w:val="left"/>
      <w:pPr>
        <w:tabs>
          <w:tab w:val="num" w:pos="5310"/>
        </w:tabs>
        <w:ind w:left="531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abstractNum w:abstractNumId="2">
    <w:nsid w:val="28296B72"/>
    <w:multiLevelType w:val="hybridMultilevel"/>
    <w:tmpl w:val="7E06127A"/>
    <w:lvl w:ilvl="0" w:tplc="0410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4A00262F"/>
    <w:multiLevelType w:val="hybridMultilevel"/>
    <w:tmpl w:val="3B241FB8"/>
    <w:lvl w:ilvl="0" w:tplc="D9A6583A">
      <w:start w:val="100"/>
      <w:numFmt w:val="decimalZero"/>
      <w:lvlText w:val="%1"/>
      <w:lvlJc w:val="left"/>
      <w:pPr>
        <w:tabs>
          <w:tab w:val="num" w:pos="8505"/>
        </w:tabs>
        <w:ind w:left="8505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8865"/>
        </w:tabs>
        <w:ind w:left="886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9585"/>
        </w:tabs>
        <w:ind w:left="958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305"/>
        </w:tabs>
        <w:ind w:left="1030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1025"/>
        </w:tabs>
        <w:ind w:left="1102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1745"/>
        </w:tabs>
        <w:ind w:left="1174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2465"/>
        </w:tabs>
        <w:ind w:left="1246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3185"/>
        </w:tabs>
        <w:ind w:left="1318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3905"/>
        </w:tabs>
        <w:ind w:left="13905" w:hanging="180"/>
      </w:pPr>
    </w:lvl>
  </w:abstractNum>
  <w:abstractNum w:abstractNumId="4">
    <w:nsid w:val="60CF214A"/>
    <w:multiLevelType w:val="hybridMultilevel"/>
    <w:tmpl w:val="DB641646"/>
    <w:lvl w:ilvl="0" w:tplc="FD206ACE">
      <w:numFmt w:val="bullet"/>
      <w:lvlText w:val="-"/>
      <w:lvlJc w:val="left"/>
      <w:pPr>
        <w:tabs>
          <w:tab w:val="num" w:pos="5325"/>
        </w:tabs>
        <w:ind w:left="532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85"/>
        </w:tabs>
        <w:ind w:left="74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205"/>
        </w:tabs>
        <w:ind w:left="82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25"/>
        </w:tabs>
        <w:ind w:left="89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45"/>
        </w:tabs>
        <w:ind w:left="96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65"/>
        </w:tabs>
        <w:ind w:left="103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85"/>
        </w:tabs>
        <w:ind w:left="11085" w:hanging="360"/>
      </w:pPr>
      <w:rPr>
        <w:rFonts w:ascii="Wingdings" w:hAnsi="Wingdings" w:hint="default"/>
      </w:rPr>
    </w:lvl>
  </w:abstractNum>
  <w:abstractNum w:abstractNumId="5">
    <w:nsid w:val="67D63E15"/>
    <w:multiLevelType w:val="singleLevel"/>
    <w:tmpl w:val="0E449A6E"/>
    <w:lvl w:ilvl="0">
      <w:start w:val="16"/>
      <w:numFmt w:val="lowerLetter"/>
      <w:lvlText w:val="%1. "/>
      <w:legacy w:legacy="1" w:legacySpace="0" w:legacyIndent="283"/>
      <w:lvlJc w:val="left"/>
      <w:pPr>
        <w:ind w:left="550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6">
    <w:nsid w:val="7A2650B1"/>
    <w:multiLevelType w:val="hybridMultilevel"/>
    <w:tmpl w:val="97D0A956"/>
    <w:lvl w:ilvl="0" w:tplc="5E3C7B0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0CB"/>
    <w:rsid w:val="00001741"/>
    <w:rsid w:val="0000389E"/>
    <w:rsid w:val="0000428C"/>
    <w:rsid w:val="0004165B"/>
    <w:rsid w:val="000518AD"/>
    <w:rsid w:val="00070B3E"/>
    <w:rsid w:val="00071C9D"/>
    <w:rsid w:val="0007367F"/>
    <w:rsid w:val="00076353"/>
    <w:rsid w:val="00085158"/>
    <w:rsid w:val="00085C40"/>
    <w:rsid w:val="0009697B"/>
    <w:rsid w:val="000A22C9"/>
    <w:rsid w:val="000A2732"/>
    <w:rsid w:val="000A3943"/>
    <w:rsid w:val="000A7FF2"/>
    <w:rsid w:val="000B27EC"/>
    <w:rsid w:val="000C1AA2"/>
    <w:rsid w:val="000C1F8B"/>
    <w:rsid w:val="000C224F"/>
    <w:rsid w:val="000D4851"/>
    <w:rsid w:val="000D669E"/>
    <w:rsid w:val="000E2F34"/>
    <w:rsid w:val="001046D0"/>
    <w:rsid w:val="001057BB"/>
    <w:rsid w:val="001211CA"/>
    <w:rsid w:val="001247A7"/>
    <w:rsid w:val="00131540"/>
    <w:rsid w:val="001318C1"/>
    <w:rsid w:val="00133C0B"/>
    <w:rsid w:val="0013458A"/>
    <w:rsid w:val="00135E76"/>
    <w:rsid w:val="001405C6"/>
    <w:rsid w:val="00142B9E"/>
    <w:rsid w:val="00145EE9"/>
    <w:rsid w:val="00161D01"/>
    <w:rsid w:val="00163D40"/>
    <w:rsid w:val="00170CB6"/>
    <w:rsid w:val="001710D4"/>
    <w:rsid w:val="00182D6E"/>
    <w:rsid w:val="00191AE9"/>
    <w:rsid w:val="001948C2"/>
    <w:rsid w:val="0019778D"/>
    <w:rsid w:val="00197FF4"/>
    <w:rsid w:val="001A03C5"/>
    <w:rsid w:val="001A2CFA"/>
    <w:rsid w:val="001A767D"/>
    <w:rsid w:val="001B798D"/>
    <w:rsid w:val="001C5EE0"/>
    <w:rsid w:val="001D1AAE"/>
    <w:rsid w:val="001D57D3"/>
    <w:rsid w:val="001D7622"/>
    <w:rsid w:val="001D7C2D"/>
    <w:rsid w:val="001F0D53"/>
    <w:rsid w:val="001F3071"/>
    <w:rsid w:val="00202E3C"/>
    <w:rsid w:val="00210C8B"/>
    <w:rsid w:val="00220CF3"/>
    <w:rsid w:val="002215B1"/>
    <w:rsid w:val="0022766D"/>
    <w:rsid w:val="00227E94"/>
    <w:rsid w:val="00230E00"/>
    <w:rsid w:val="00232D3F"/>
    <w:rsid w:val="00242007"/>
    <w:rsid w:val="00242ACD"/>
    <w:rsid w:val="00243606"/>
    <w:rsid w:val="00246CDE"/>
    <w:rsid w:val="00264ED6"/>
    <w:rsid w:val="0028081B"/>
    <w:rsid w:val="00281285"/>
    <w:rsid w:val="00281C0D"/>
    <w:rsid w:val="00283AAD"/>
    <w:rsid w:val="00284CD6"/>
    <w:rsid w:val="00290D8E"/>
    <w:rsid w:val="00294D8B"/>
    <w:rsid w:val="00294EF7"/>
    <w:rsid w:val="002963C2"/>
    <w:rsid w:val="002B442C"/>
    <w:rsid w:val="002B52C5"/>
    <w:rsid w:val="002C15B1"/>
    <w:rsid w:val="002C64B7"/>
    <w:rsid w:val="002C6737"/>
    <w:rsid w:val="002D0BC4"/>
    <w:rsid w:val="002D6551"/>
    <w:rsid w:val="002E20E7"/>
    <w:rsid w:val="002E7058"/>
    <w:rsid w:val="002E77C3"/>
    <w:rsid w:val="002F74B6"/>
    <w:rsid w:val="00301E28"/>
    <w:rsid w:val="00312A90"/>
    <w:rsid w:val="00323B77"/>
    <w:rsid w:val="00332123"/>
    <w:rsid w:val="00336D26"/>
    <w:rsid w:val="00341370"/>
    <w:rsid w:val="003436AD"/>
    <w:rsid w:val="00346E73"/>
    <w:rsid w:val="00361B9D"/>
    <w:rsid w:val="003730A4"/>
    <w:rsid w:val="00373E3A"/>
    <w:rsid w:val="003740CB"/>
    <w:rsid w:val="0038104B"/>
    <w:rsid w:val="00391F4A"/>
    <w:rsid w:val="003A37D1"/>
    <w:rsid w:val="003A6456"/>
    <w:rsid w:val="003B69A1"/>
    <w:rsid w:val="003C39FE"/>
    <w:rsid w:val="003C46B4"/>
    <w:rsid w:val="003D09C9"/>
    <w:rsid w:val="003D121C"/>
    <w:rsid w:val="003E04A6"/>
    <w:rsid w:val="003E2E5B"/>
    <w:rsid w:val="003F1CC1"/>
    <w:rsid w:val="003F3904"/>
    <w:rsid w:val="003F7788"/>
    <w:rsid w:val="00400DBE"/>
    <w:rsid w:val="00416D56"/>
    <w:rsid w:val="00422805"/>
    <w:rsid w:val="0042330D"/>
    <w:rsid w:val="00440DC1"/>
    <w:rsid w:val="004458C5"/>
    <w:rsid w:val="00451DC0"/>
    <w:rsid w:val="00452191"/>
    <w:rsid w:val="00454095"/>
    <w:rsid w:val="00457BD9"/>
    <w:rsid w:val="004648CE"/>
    <w:rsid w:val="0048142A"/>
    <w:rsid w:val="00485E84"/>
    <w:rsid w:val="004901C5"/>
    <w:rsid w:val="004A378E"/>
    <w:rsid w:val="004A6525"/>
    <w:rsid w:val="004B28D9"/>
    <w:rsid w:val="004B4471"/>
    <w:rsid w:val="004B7642"/>
    <w:rsid w:val="004C057F"/>
    <w:rsid w:val="004C13EB"/>
    <w:rsid w:val="004C2A03"/>
    <w:rsid w:val="004C36DA"/>
    <w:rsid w:val="004C5C6B"/>
    <w:rsid w:val="004D316E"/>
    <w:rsid w:val="004D5F93"/>
    <w:rsid w:val="004E4A66"/>
    <w:rsid w:val="004F62C4"/>
    <w:rsid w:val="004F6A33"/>
    <w:rsid w:val="004F7651"/>
    <w:rsid w:val="00503336"/>
    <w:rsid w:val="00505B42"/>
    <w:rsid w:val="005060A8"/>
    <w:rsid w:val="0051111B"/>
    <w:rsid w:val="00511F02"/>
    <w:rsid w:val="0051677F"/>
    <w:rsid w:val="005202BA"/>
    <w:rsid w:val="00520AC5"/>
    <w:rsid w:val="00521451"/>
    <w:rsid w:val="00521AEA"/>
    <w:rsid w:val="00523513"/>
    <w:rsid w:val="0052629E"/>
    <w:rsid w:val="00545014"/>
    <w:rsid w:val="00545FC1"/>
    <w:rsid w:val="0054734F"/>
    <w:rsid w:val="00547E56"/>
    <w:rsid w:val="00550E8D"/>
    <w:rsid w:val="0055411C"/>
    <w:rsid w:val="0055682B"/>
    <w:rsid w:val="005770F5"/>
    <w:rsid w:val="0057728B"/>
    <w:rsid w:val="00583F11"/>
    <w:rsid w:val="00585C1D"/>
    <w:rsid w:val="005A0BB1"/>
    <w:rsid w:val="005A6E54"/>
    <w:rsid w:val="005B2072"/>
    <w:rsid w:val="005B2FC7"/>
    <w:rsid w:val="005B663C"/>
    <w:rsid w:val="005D0000"/>
    <w:rsid w:val="005D6BC4"/>
    <w:rsid w:val="005E0400"/>
    <w:rsid w:val="005E5952"/>
    <w:rsid w:val="005F25F7"/>
    <w:rsid w:val="005F364A"/>
    <w:rsid w:val="00604E85"/>
    <w:rsid w:val="0061313C"/>
    <w:rsid w:val="0061740D"/>
    <w:rsid w:val="00617481"/>
    <w:rsid w:val="00631615"/>
    <w:rsid w:val="006328C5"/>
    <w:rsid w:val="006335A6"/>
    <w:rsid w:val="0064260D"/>
    <w:rsid w:val="00651751"/>
    <w:rsid w:val="00654F9B"/>
    <w:rsid w:val="00676340"/>
    <w:rsid w:val="00686EB5"/>
    <w:rsid w:val="00687893"/>
    <w:rsid w:val="00693266"/>
    <w:rsid w:val="006976B9"/>
    <w:rsid w:val="006B3EBE"/>
    <w:rsid w:val="006C2682"/>
    <w:rsid w:val="006C56A6"/>
    <w:rsid w:val="006E0B98"/>
    <w:rsid w:val="006E57BB"/>
    <w:rsid w:val="006E61AC"/>
    <w:rsid w:val="006E77E3"/>
    <w:rsid w:val="006F191B"/>
    <w:rsid w:val="006F73C6"/>
    <w:rsid w:val="006F7F9C"/>
    <w:rsid w:val="00706B27"/>
    <w:rsid w:val="007308A0"/>
    <w:rsid w:val="007530C6"/>
    <w:rsid w:val="007832A9"/>
    <w:rsid w:val="00783ACE"/>
    <w:rsid w:val="00787BC8"/>
    <w:rsid w:val="00795876"/>
    <w:rsid w:val="007A66E9"/>
    <w:rsid w:val="007C4CBF"/>
    <w:rsid w:val="007D74DA"/>
    <w:rsid w:val="007E0609"/>
    <w:rsid w:val="007F10A3"/>
    <w:rsid w:val="007F4BE5"/>
    <w:rsid w:val="007F67E0"/>
    <w:rsid w:val="0080233F"/>
    <w:rsid w:val="00804675"/>
    <w:rsid w:val="00804879"/>
    <w:rsid w:val="0082108C"/>
    <w:rsid w:val="00822DCA"/>
    <w:rsid w:val="00825865"/>
    <w:rsid w:val="00826026"/>
    <w:rsid w:val="008323B7"/>
    <w:rsid w:val="00835812"/>
    <w:rsid w:val="00841639"/>
    <w:rsid w:val="00841CBB"/>
    <w:rsid w:val="00842E90"/>
    <w:rsid w:val="008437A7"/>
    <w:rsid w:val="00846155"/>
    <w:rsid w:val="0085368E"/>
    <w:rsid w:val="008555F1"/>
    <w:rsid w:val="008621C4"/>
    <w:rsid w:val="00864F8D"/>
    <w:rsid w:val="00867415"/>
    <w:rsid w:val="0087320D"/>
    <w:rsid w:val="008738D5"/>
    <w:rsid w:val="00876550"/>
    <w:rsid w:val="008848B0"/>
    <w:rsid w:val="0089331F"/>
    <w:rsid w:val="008A4386"/>
    <w:rsid w:val="008B1120"/>
    <w:rsid w:val="008B1CA4"/>
    <w:rsid w:val="008B2D16"/>
    <w:rsid w:val="008B3900"/>
    <w:rsid w:val="008B3FB3"/>
    <w:rsid w:val="008B58F3"/>
    <w:rsid w:val="008C0A99"/>
    <w:rsid w:val="008D0FEC"/>
    <w:rsid w:val="00903351"/>
    <w:rsid w:val="00904A65"/>
    <w:rsid w:val="009111D2"/>
    <w:rsid w:val="00912441"/>
    <w:rsid w:val="009136F5"/>
    <w:rsid w:val="00926AD7"/>
    <w:rsid w:val="009358C8"/>
    <w:rsid w:val="00940ECF"/>
    <w:rsid w:val="00942247"/>
    <w:rsid w:val="009472CC"/>
    <w:rsid w:val="009513C2"/>
    <w:rsid w:val="00954978"/>
    <w:rsid w:val="00955E54"/>
    <w:rsid w:val="00965383"/>
    <w:rsid w:val="00980B3C"/>
    <w:rsid w:val="00982A4E"/>
    <w:rsid w:val="00985270"/>
    <w:rsid w:val="00996FC8"/>
    <w:rsid w:val="009A04FE"/>
    <w:rsid w:val="009A2184"/>
    <w:rsid w:val="009A6BE6"/>
    <w:rsid w:val="009B20E3"/>
    <w:rsid w:val="009B2D2A"/>
    <w:rsid w:val="009B3442"/>
    <w:rsid w:val="009C2F7E"/>
    <w:rsid w:val="009C3B9C"/>
    <w:rsid w:val="009C61DF"/>
    <w:rsid w:val="009D0C5B"/>
    <w:rsid w:val="009E022A"/>
    <w:rsid w:val="009E3E70"/>
    <w:rsid w:val="009F2D69"/>
    <w:rsid w:val="00A173C0"/>
    <w:rsid w:val="00A23AAC"/>
    <w:rsid w:val="00A26BD5"/>
    <w:rsid w:val="00A31C0B"/>
    <w:rsid w:val="00A360FF"/>
    <w:rsid w:val="00A3616D"/>
    <w:rsid w:val="00A364F9"/>
    <w:rsid w:val="00A43C74"/>
    <w:rsid w:val="00A4449B"/>
    <w:rsid w:val="00A47660"/>
    <w:rsid w:val="00A5479E"/>
    <w:rsid w:val="00A557BB"/>
    <w:rsid w:val="00A576B0"/>
    <w:rsid w:val="00A6637C"/>
    <w:rsid w:val="00A72200"/>
    <w:rsid w:val="00A72C06"/>
    <w:rsid w:val="00A84F2C"/>
    <w:rsid w:val="00A877A9"/>
    <w:rsid w:val="00A914EF"/>
    <w:rsid w:val="00AA1839"/>
    <w:rsid w:val="00AA33BA"/>
    <w:rsid w:val="00AB1876"/>
    <w:rsid w:val="00AC32D0"/>
    <w:rsid w:val="00AC6884"/>
    <w:rsid w:val="00AD120F"/>
    <w:rsid w:val="00AD144C"/>
    <w:rsid w:val="00AD41B3"/>
    <w:rsid w:val="00AD49D1"/>
    <w:rsid w:val="00AD5D35"/>
    <w:rsid w:val="00AD5DE4"/>
    <w:rsid w:val="00AE1769"/>
    <w:rsid w:val="00AE4258"/>
    <w:rsid w:val="00AF21A9"/>
    <w:rsid w:val="00AF479E"/>
    <w:rsid w:val="00AF6B76"/>
    <w:rsid w:val="00B0018D"/>
    <w:rsid w:val="00B02E90"/>
    <w:rsid w:val="00B055C8"/>
    <w:rsid w:val="00B13ABD"/>
    <w:rsid w:val="00B14A27"/>
    <w:rsid w:val="00B17D85"/>
    <w:rsid w:val="00B205C8"/>
    <w:rsid w:val="00B31844"/>
    <w:rsid w:val="00B6506E"/>
    <w:rsid w:val="00B7474D"/>
    <w:rsid w:val="00B748FE"/>
    <w:rsid w:val="00B92D5C"/>
    <w:rsid w:val="00BA41CC"/>
    <w:rsid w:val="00BA459D"/>
    <w:rsid w:val="00BA562B"/>
    <w:rsid w:val="00BB241E"/>
    <w:rsid w:val="00BC0760"/>
    <w:rsid w:val="00BC1C63"/>
    <w:rsid w:val="00BD1174"/>
    <w:rsid w:val="00BD2ABC"/>
    <w:rsid w:val="00BD3274"/>
    <w:rsid w:val="00BE08EF"/>
    <w:rsid w:val="00BF609E"/>
    <w:rsid w:val="00BF6E9D"/>
    <w:rsid w:val="00C1231C"/>
    <w:rsid w:val="00C16810"/>
    <w:rsid w:val="00C25689"/>
    <w:rsid w:val="00C2633B"/>
    <w:rsid w:val="00C2779A"/>
    <w:rsid w:val="00C31F78"/>
    <w:rsid w:val="00C4310E"/>
    <w:rsid w:val="00C4373B"/>
    <w:rsid w:val="00C44DD8"/>
    <w:rsid w:val="00C45135"/>
    <w:rsid w:val="00C45B3B"/>
    <w:rsid w:val="00C53254"/>
    <w:rsid w:val="00C66898"/>
    <w:rsid w:val="00C75907"/>
    <w:rsid w:val="00C77D3A"/>
    <w:rsid w:val="00C8079E"/>
    <w:rsid w:val="00C81472"/>
    <w:rsid w:val="00C83775"/>
    <w:rsid w:val="00C9382A"/>
    <w:rsid w:val="00C939A1"/>
    <w:rsid w:val="00C9755A"/>
    <w:rsid w:val="00C9784C"/>
    <w:rsid w:val="00CC01A4"/>
    <w:rsid w:val="00CC0B6B"/>
    <w:rsid w:val="00CD282A"/>
    <w:rsid w:val="00CE1A56"/>
    <w:rsid w:val="00CE2DCF"/>
    <w:rsid w:val="00CE46E0"/>
    <w:rsid w:val="00CF0D23"/>
    <w:rsid w:val="00CF6960"/>
    <w:rsid w:val="00D22ADF"/>
    <w:rsid w:val="00D2499D"/>
    <w:rsid w:val="00D31627"/>
    <w:rsid w:val="00D321B1"/>
    <w:rsid w:val="00D40036"/>
    <w:rsid w:val="00D411F6"/>
    <w:rsid w:val="00D42767"/>
    <w:rsid w:val="00D427B3"/>
    <w:rsid w:val="00D51347"/>
    <w:rsid w:val="00D624BB"/>
    <w:rsid w:val="00D6531A"/>
    <w:rsid w:val="00D81D1B"/>
    <w:rsid w:val="00D82B26"/>
    <w:rsid w:val="00D9410A"/>
    <w:rsid w:val="00D94DED"/>
    <w:rsid w:val="00DB1490"/>
    <w:rsid w:val="00DB4DAE"/>
    <w:rsid w:val="00DC178F"/>
    <w:rsid w:val="00DC49C1"/>
    <w:rsid w:val="00DC57C8"/>
    <w:rsid w:val="00DD12BB"/>
    <w:rsid w:val="00DD13D7"/>
    <w:rsid w:val="00DD3484"/>
    <w:rsid w:val="00DD37F5"/>
    <w:rsid w:val="00DF3484"/>
    <w:rsid w:val="00DF6B23"/>
    <w:rsid w:val="00E00001"/>
    <w:rsid w:val="00E0234A"/>
    <w:rsid w:val="00E027C4"/>
    <w:rsid w:val="00E10945"/>
    <w:rsid w:val="00E12277"/>
    <w:rsid w:val="00E1751E"/>
    <w:rsid w:val="00E177A1"/>
    <w:rsid w:val="00E25B8B"/>
    <w:rsid w:val="00E2649D"/>
    <w:rsid w:val="00E306A7"/>
    <w:rsid w:val="00E32633"/>
    <w:rsid w:val="00E33033"/>
    <w:rsid w:val="00E46341"/>
    <w:rsid w:val="00E52A10"/>
    <w:rsid w:val="00E555C1"/>
    <w:rsid w:val="00E55716"/>
    <w:rsid w:val="00E579C3"/>
    <w:rsid w:val="00E60015"/>
    <w:rsid w:val="00E7153E"/>
    <w:rsid w:val="00E74F2D"/>
    <w:rsid w:val="00E7787E"/>
    <w:rsid w:val="00E95BCD"/>
    <w:rsid w:val="00E97304"/>
    <w:rsid w:val="00EA6D8A"/>
    <w:rsid w:val="00EB29F4"/>
    <w:rsid w:val="00EB6E31"/>
    <w:rsid w:val="00EC197E"/>
    <w:rsid w:val="00ED6E48"/>
    <w:rsid w:val="00ED772F"/>
    <w:rsid w:val="00EE145C"/>
    <w:rsid w:val="00EE3432"/>
    <w:rsid w:val="00EE45D0"/>
    <w:rsid w:val="00EE5756"/>
    <w:rsid w:val="00EF5F26"/>
    <w:rsid w:val="00F00D88"/>
    <w:rsid w:val="00F05594"/>
    <w:rsid w:val="00F2372B"/>
    <w:rsid w:val="00F25991"/>
    <w:rsid w:val="00F27871"/>
    <w:rsid w:val="00F44DBB"/>
    <w:rsid w:val="00F542B1"/>
    <w:rsid w:val="00F70E46"/>
    <w:rsid w:val="00F71B3B"/>
    <w:rsid w:val="00F746D6"/>
    <w:rsid w:val="00F7592C"/>
    <w:rsid w:val="00F82C14"/>
    <w:rsid w:val="00F87A9F"/>
    <w:rsid w:val="00F960A6"/>
    <w:rsid w:val="00F96CCA"/>
    <w:rsid w:val="00FA7D63"/>
    <w:rsid w:val="00FD6A85"/>
    <w:rsid w:val="00FD78AB"/>
    <w:rsid w:val="00FE2941"/>
    <w:rsid w:val="00FE2BD8"/>
    <w:rsid w:val="00FE7B2A"/>
    <w:rsid w:val="00FF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A37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olo7">
    <w:name w:val="heading 7"/>
    <w:basedOn w:val="Normale"/>
    <w:next w:val="Normale"/>
    <w:qFormat/>
    <w:rsid w:val="00227E94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3740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740C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740CB"/>
  </w:style>
  <w:style w:type="paragraph" w:styleId="Testofumetto">
    <w:name w:val="Balloon Text"/>
    <w:basedOn w:val="Normale"/>
    <w:semiHidden/>
    <w:rsid w:val="00F278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12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rsid w:val="00323B77"/>
    <w:rPr>
      <w:color w:val="0000FF"/>
      <w:u w:val="single"/>
    </w:rPr>
  </w:style>
  <w:style w:type="paragraph" w:styleId="Rientrocorpodeltesto3">
    <w:name w:val="Body Text Indent 3"/>
    <w:basedOn w:val="Normale"/>
    <w:rsid w:val="00A4449B"/>
    <w:pPr>
      <w:ind w:left="616" w:firstLine="924"/>
      <w:jc w:val="both"/>
      <w:textAlignment w:val="auto"/>
    </w:pPr>
    <w:rPr>
      <w:bCs/>
      <w:szCs w:val="24"/>
    </w:rPr>
  </w:style>
  <w:style w:type="paragraph" w:styleId="Mappadocumento">
    <w:name w:val="Document Map"/>
    <w:basedOn w:val="Normale"/>
    <w:semiHidden/>
    <w:rsid w:val="00A4449B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Prot</vt:lpstr>
    </vt:vector>
  </TitlesOfParts>
  <Company>M.I.U.R.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Prot</dc:title>
  <dc:subject/>
  <dc:creator>M.I.U.R.</dc:creator>
  <cp:keywords/>
  <dc:description/>
  <cp:lastModifiedBy>X</cp:lastModifiedBy>
  <cp:revision>2</cp:revision>
  <cp:lastPrinted>2011-07-22T22:20:00Z</cp:lastPrinted>
  <dcterms:created xsi:type="dcterms:W3CDTF">2011-07-23T09:28:00Z</dcterms:created>
  <dcterms:modified xsi:type="dcterms:W3CDTF">2011-07-23T09:28:00Z</dcterms:modified>
</cp:coreProperties>
</file>